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6EA1" w14:textId="77777777" w:rsidR="00913BAA" w:rsidRPr="00913BAA" w:rsidRDefault="00913BAA" w:rsidP="00913BAA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Политика обработки персональных данных </w:t>
      </w:r>
    </w:p>
    <w:p w14:paraId="19201771" w14:textId="1A7B7D3C" w:rsidR="00913BAA" w:rsidRPr="00913BAA" w:rsidRDefault="00913BAA" w:rsidP="00913BAA">
      <w:pPr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(действует с 0</w:t>
      </w:r>
      <w:r w:rsidRPr="00B8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081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декабря</w:t>
      </w: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202</w:t>
      </w:r>
      <w:r w:rsidR="00081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г.)</w:t>
      </w:r>
    </w:p>
    <w:p w14:paraId="7F3014C0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990D9F" w14:textId="77777777" w:rsidR="00913BAA" w:rsidRPr="00913BAA" w:rsidRDefault="00913BAA" w:rsidP="00913BAA">
      <w:pPr>
        <w:numPr>
          <w:ilvl w:val="0"/>
          <w:numId w:val="1"/>
        </w:numPr>
        <w:spacing w:after="0" w:line="240" w:lineRule="auto"/>
        <w:ind w:left="35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14:paraId="74AC80F9" w14:textId="77777777" w:rsidR="00913BAA" w:rsidRPr="00913BAA" w:rsidRDefault="00913BAA" w:rsidP="00913BAA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Политика обработки персональных данных (далее - Политика) регулирует правоотношения по обработке персональных данных между пользователем сети “Интернет” (далее - Клиент) и Компанией.</w:t>
      </w:r>
    </w:p>
    <w:p w14:paraId="18DCC62C" w14:textId="77777777" w:rsidR="00913BAA" w:rsidRPr="00913BAA" w:rsidRDefault="00913BAA" w:rsidP="00913BAA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 обязан полностью ознакомиться с настоящей Политикой до момента использования сервисов Сайта.</w:t>
      </w:r>
    </w:p>
    <w:p w14:paraId="68AB473F" w14:textId="77777777" w:rsidR="00913BAA" w:rsidRPr="00913BAA" w:rsidRDefault="00913BAA" w:rsidP="00913BAA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несогласия с положениями Политики Клиент должен воздержаться от дальнейшего использования Сайта.</w:t>
      </w:r>
    </w:p>
    <w:p w14:paraId="0DD91DBF" w14:textId="77777777" w:rsidR="00913BAA" w:rsidRPr="00913BAA" w:rsidRDefault="00913BAA" w:rsidP="00913BAA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Настоящая Политика действует только на территории Российской Федерации.</w:t>
      </w:r>
    </w:p>
    <w:p w14:paraId="5D56E467" w14:textId="77777777" w:rsidR="00913BAA" w:rsidRPr="00913BAA" w:rsidRDefault="00913BAA" w:rsidP="00913BAA">
      <w:pPr>
        <w:numPr>
          <w:ilvl w:val="1"/>
          <w:numId w:val="1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вправе вносить в настоящую Политику изменения по своему усмотрению, в том числе, но не ограничиваясь, в случаях, когда соответствующие изменения связаны с изменениями в применимом законодательстве, а также когда соответствующие изменения связаны с изменениями в работе Сайтов. Клиент обязуется самостоятельно контролировать наличие изменений в настоящей Политике. Новая реакции Политики вступает в силу с момента ее размещения, если иное не предусмотрено новой редакцией Политики.</w:t>
      </w:r>
    </w:p>
    <w:p w14:paraId="69853036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5977DEE" w14:textId="77777777" w:rsidR="00913BAA" w:rsidRPr="00913BAA" w:rsidRDefault="00913BAA" w:rsidP="00913BAA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Термины и определения</w:t>
      </w:r>
    </w:p>
    <w:p w14:paraId="0FC6E609" w14:textId="77777777" w:rsidR="00913BAA" w:rsidRPr="00B87A5A" w:rsidRDefault="00913BAA" w:rsidP="00913BAA">
      <w:pPr>
        <w:numPr>
          <w:ilvl w:val="1"/>
          <w:numId w:val="2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настоящей Политике, если из контекста не следует иное, </w:t>
      </w:r>
      <w:r w:rsidRPr="00B87A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нижеприведенные термины с заглавной буквы имеют следующие значения:</w:t>
      </w:r>
    </w:p>
    <w:p w14:paraId="5C73A130" w14:textId="77777777" w:rsidR="00B87A5A" w:rsidRPr="00B87A5A" w:rsidRDefault="00913BAA" w:rsidP="00B87A5A">
      <w:pPr>
        <w:tabs>
          <w:tab w:val="left" w:pos="709"/>
          <w:tab w:val="left" w:pos="851"/>
        </w:tabs>
        <w:spacing w:after="0" w:line="240" w:lineRule="auto"/>
        <w:ind w:left="284" w:right="-284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87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«Компания» </w:t>
      </w:r>
      <w:r w:rsidRPr="00B87A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Общество с ограниченной ответственностью «Н</w:t>
      </w:r>
      <w:r w:rsidR="00B87A5A" w:rsidRPr="00B87A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ИНДЗЯ ФУД</w:t>
      </w:r>
      <w:r w:rsidRPr="00B87A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», </w:t>
      </w:r>
      <w:r w:rsidR="00B87A5A" w:rsidRPr="00B87A5A">
        <w:rPr>
          <w:rFonts w:ascii="Times New Roman" w:hAnsi="Times New Roman"/>
          <w:color w:val="000000" w:themeColor="text1"/>
          <w:sz w:val="28"/>
          <w:szCs w:val="28"/>
        </w:rPr>
        <w:t>305038, г. Курск, ул. К.</w:t>
      </w:r>
      <w:r w:rsidR="00B87A5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7A5A" w:rsidRPr="00B87A5A">
        <w:rPr>
          <w:rFonts w:ascii="Times New Roman" w:hAnsi="Times New Roman"/>
          <w:color w:val="000000" w:themeColor="text1"/>
          <w:sz w:val="28"/>
          <w:szCs w:val="28"/>
        </w:rPr>
        <w:t xml:space="preserve">Воробьева, </w:t>
      </w:r>
      <w:proofErr w:type="spellStart"/>
      <w:r w:rsidR="00B87A5A" w:rsidRPr="00B87A5A">
        <w:rPr>
          <w:rFonts w:ascii="Times New Roman" w:hAnsi="Times New Roman"/>
          <w:color w:val="000000" w:themeColor="text1"/>
          <w:sz w:val="28"/>
          <w:szCs w:val="28"/>
        </w:rPr>
        <w:t>зд</w:t>
      </w:r>
      <w:proofErr w:type="spellEnd"/>
      <w:r w:rsidR="00B87A5A" w:rsidRPr="00B87A5A">
        <w:rPr>
          <w:rFonts w:ascii="Times New Roman" w:hAnsi="Times New Roman"/>
          <w:color w:val="000000" w:themeColor="text1"/>
          <w:sz w:val="28"/>
          <w:szCs w:val="28"/>
        </w:rPr>
        <w:t xml:space="preserve">. 2Д,  </w:t>
      </w:r>
      <w:r w:rsidR="00B87A5A" w:rsidRPr="00B87A5A">
        <w:rPr>
          <w:rFonts w:ascii="Times New Roman" w:hAnsi="Times New Roman"/>
          <w:bCs/>
          <w:color w:val="000000" w:themeColor="text1"/>
          <w:sz w:val="28"/>
          <w:szCs w:val="28"/>
        </w:rPr>
        <w:t>ОГРН 1214600002451 ИНН 4632278495, КПП 463201001</w:t>
      </w:r>
    </w:p>
    <w:p w14:paraId="5AFB97EF" w14:textId="77777777" w:rsidR="00913BAA" w:rsidRPr="00B87A5A" w:rsidRDefault="00913BAA" w:rsidP="007060DA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B8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Персональные данные</w:t>
      </w:r>
      <w:r w:rsidRPr="00B8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r w:rsidRPr="00B8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  </w:t>
      </w:r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персональные данные, которые Пользователь может предоставить о себе (имя (в том числе псевдоним); день рождения; адрес доставки; номер телефона; адрес электронной почты); информация о географическом местоположении (если Пользователем было дано согласие владельцам операционных система (Apple, </w:t>
      </w:r>
      <w:proofErr w:type="spellStart"/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Android</w:t>
      </w:r>
      <w:proofErr w:type="spellEnd"/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на отслеживание местоположения своего мобильного устройства); информация об опыте работы; увлечениях; ссылки на личные страницы в социальных сетях; IP-адрес; информация из </w:t>
      </w:r>
      <w:proofErr w:type="spellStart"/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информация о браузере Пользователя, а также иные данные, которые Пользователь может указать/предоставить в соответствующих полях (как обязательных, так и необязательных для заполнения) на Сайте. Полный перечень Персональных данных указывается в соответствующих полях на каждом отдельном Сайте. </w:t>
      </w:r>
    </w:p>
    <w:p w14:paraId="0100A271" w14:textId="77777777" w:rsidR="00913BAA" w:rsidRPr="00913BAA" w:rsidRDefault="00913BAA" w:rsidP="00913BAA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«Пользователь» (Клиент) 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 Посетитель, который уже имеет личную учетную запись. </w:t>
      </w:r>
    </w:p>
    <w:p w14:paraId="10646AC6" w14:textId="77777777" w:rsidR="00913BAA" w:rsidRPr="00913BAA" w:rsidRDefault="00913BAA" w:rsidP="00913BAA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«Товары»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продукция сети пиццерий, о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бъединенных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корпоративной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под товарным </w:t>
      </w:r>
      <w:proofErr w:type="gram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 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Ниндзя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представленная на Сайте. </w:t>
      </w:r>
    </w:p>
    <w:p w14:paraId="7760D75D" w14:textId="77777777" w:rsidR="00913BAA" w:rsidRPr="00B87A5A" w:rsidRDefault="00913BAA" w:rsidP="00913BAA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«Сайт» -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hyperlink r:id="rId5" w:history="1">
        <w:r w:rsidRPr="00913BA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www.</w:t>
        </w:r>
        <w:r w:rsidRPr="006C483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ninjafood</w:t>
        </w:r>
        <w:r w:rsidRPr="00913BA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Pr="006C483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</w:t>
        </w:r>
        <w:r w:rsidRPr="00913BAA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u</w:t>
        </w:r>
      </w:hyperlink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59330148" w14:textId="77777777" w:rsidR="00B87A5A" w:rsidRPr="00913BAA" w:rsidRDefault="00B87A5A" w:rsidP="00913BAA">
      <w:pPr>
        <w:numPr>
          <w:ilvl w:val="2"/>
          <w:numId w:val="2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«Мобильное приложение» </w:t>
      </w:r>
      <w:r w:rsidRPr="00B87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программное обеспечение, применяемое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Покупателями 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использованием технического устройства (</w:t>
      </w:r>
      <w:r w:rsidRPr="00A43B8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мобильного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телефона, смартфона или компьютера, включая планшетный компьютер), подключенного к информационно-телекоммуникационной сети "Интернет", для доступа 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личному кабинету Покупателя и осуществления заказа Товара</w:t>
      </w:r>
      <w:r w:rsidRPr="00A43B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C51E5F" w14:textId="77777777" w:rsidR="00913BAA" w:rsidRDefault="00913BAA" w:rsidP="00913BAA">
      <w:pPr>
        <w:numPr>
          <w:ilvl w:val="1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целей настоящей Политики термины и определения в единственном числе относятся также и к терминам и определениям во множественном числе и наоборот.</w:t>
      </w:r>
    </w:p>
    <w:p w14:paraId="692AD59C" w14:textId="77777777" w:rsidR="00913BAA" w:rsidRPr="00913BAA" w:rsidRDefault="00913BAA" w:rsidP="00913BA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B51BD3B" w14:textId="77777777" w:rsidR="00913BAA" w:rsidRPr="00913BAA" w:rsidRDefault="00913BAA" w:rsidP="00913BAA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Условия обработки персональных данных пользователей</w:t>
      </w:r>
    </w:p>
    <w:p w14:paraId="79D54810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не проверяет достоверность персональной информации, предоставляемой Пользователями. Однако Компания исходит из того, что Пользователь предоставляет достоверную и достаточную персональную информацию, и поддерживает эту информацию в актуальном состоянии.</w:t>
      </w:r>
    </w:p>
    <w:p w14:paraId="063A8088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обработкой персональных данных в настоящей Политике </w:t>
      </w:r>
      <w:proofErr w:type="gram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понимается:  сбор</w:t>
      </w:r>
      <w:proofErr w:type="gram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Персональных данных, их систематизация, накопление, хранение, уточнение, извлечение, использование, передача, обезличивание, блокирование, удаление, уничтожение.</w:t>
      </w:r>
    </w:p>
    <w:p w14:paraId="0D61987B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обработки персональных данных:</w:t>
      </w:r>
    </w:p>
    <w:p w14:paraId="74236D90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Обработка заказа;</w:t>
      </w:r>
    </w:p>
    <w:p w14:paraId="0E2F2713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Оценка качества оказания услуг;</w:t>
      </w:r>
    </w:p>
    <w:p w14:paraId="41FABDD2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Ведение учета потребителей (клиентов).</w:t>
      </w:r>
    </w:p>
    <w:p w14:paraId="4B510ACA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Пользователь подтверждает, </w:t>
      </w: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отметка им </w:t>
      </w:r>
      <w:proofErr w:type="spellStart"/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чекбокса</w:t>
      </w:r>
      <w:proofErr w:type="spellEnd"/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“Согласен на обработку персональных данных” означает полное согласие Пользователя со всеми положениями настоящей Политики.</w:t>
      </w:r>
    </w:p>
    <w:p w14:paraId="7F17B7A1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Согласие Пользователя на обработку его персональных данных действует со дня его получения Компанией в порядке п. 3.4. Политики до дня отзыва согласия, посредством направления в Компанию сообщения по электронной почте на адрес </w:t>
      </w:r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alliance</w:t>
      </w:r>
      <w:r w:rsidR="001D0B7B" w:rsidRP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  <w:t>046@</w:t>
      </w:r>
      <w:proofErr w:type="spellStart"/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yandex</w:t>
      </w:r>
      <w:proofErr w:type="spellEnd"/>
      <w:r w:rsidR="001D0B7B" w:rsidRP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14:paraId="4BEC89EF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вправе передать Персональные данные Пользователя третьим лицам, в том числе путем трансграничной передачи, в следующих случаях:</w:t>
      </w:r>
    </w:p>
    <w:p w14:paraId="4C7465C6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использования Пользователем Сайта;</w:t>
      </w:r>
    </w:p>
    <w:p w14:paraId="28712F81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оказания услуг Пользователю;</w:t>
      </w:r>
    </w:p>
    <w:p w14:paraId="193821C9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продаже или иной передачи бизнеса Компании (полностью или в части), при этом к приобретателю переходят все обязательства по соблюдению Условий;</w:t>
      </w:r>
    </w:p>
    <w:p w14:paraId="1974DF28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целях обеспечения возможности защиты прав и законных интересов Пользователей, Компании или третьих лиц;</w:t>
      </w:r>
    </w:p>
    <w:p w14:paraId="33A1D1C8" w14:textId="77777777" w:rsidR="00913BAA" w:rsidRPr="00913BAA" w:rsidRDefault="00913BAA" w:rsidP="00913BAA">
      <w:pPr>
        <w:numPr>
          <w:ilvl w:val="2"/>
          <w:numId w:val="3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исполнения договоров розничной купли-продажи </w:t>
      </w:r>
      <w:proofErr w:type="gram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товаров  лицами</w:t>
      </w:r>
      <w:proofErr w:type="gram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объединенных в рамках </w:t>
      </w:r>
      <w:r w:rsidR="001D0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корпоративной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сети под единым товарным знаком «</w:t>
      </w:r>
      <w:r w:rsidR="001D0B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Ниндзя Фуд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61F9ADBC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Пользователь вправе изменить данные своей учетной записи на сайте или потребовать ее удаления, направив письмо по электронной почте на адрес </w:t>
      </w:r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alliance</w:t>
      </w:r>
      <w:r w:rsidR="001D0B7B" w:rsidRP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  <w:t>046@</w:t>
      </w:r>
      <w:proofErr w:type="spellStart"/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yandex</w:t>
      </w:r>
      <w:proofErr w:type="spellEnd"/>
      <w:r w:rsidR="001D0B7B" w:rsidRP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1D0B7B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14:paraId="428AFB75" w14:textId="77777777" w:rsidR="00913BAA" w:rsidRPr="00913BAA" w:rsidRDefault="00913BAA" w:rsidP="00913BAA">
      <w:pPr>
        <w:numPr>
          <w:ilvl w:val="1"/>
          <w:numId w:val="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имеет право назначить лицо (оператора Компании), ответственное за организацию обработки Персональных данных.</w:t>
      </w:r>
    </w:p>
    <w:p w14:paraId="68DDA280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9AFF107" w14:textId="77777777" w:rsidR="00913BAA" w:rsidRPr="00913BAA" w:rsidRDefault="00913BAA" w:rsidP="00913BAA">
      <w:pPr>
        <w:numPr>
          <w:ilvl w:val="0"/>
          <w:numId w:val="4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Защита персональных данных Компанией</w:t>
      </w:r>
    </w:p>
    <w:p w14:paraId="0DBE5BEF" w14:textId="77777777" w:rsidR="00913BAA" w:rsidRPr="00913BAA" w:rsidRDefault="00913BAA" w:rsidP="00913BAA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принимает необходимые и достаточные организационные и технические меры для защиты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5AD990C0" w14:textId="77777777" w:rsidR="00913BAA" w:rsidRPr="00913BAA" w:rsidRDefault="00913BAA" w:rsidP="00913BAA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устанавливает следующие меры правового, организационного и правового характера для защиты Персональной информации: назначено ответственное лицо по организации обработки персональных данных; изданы и внедрены документы, определяющие политику общества в отношении обработки персональных данных, локальные акты, устанавливающие процедуры направленные на предотвращение и выявление нарушений законодательства РФ, устранение последствий таких нарушений; работники общества непосредственно осуществляющие обработку персональных данных, ознакомлены с положениями законодательства РФ “О персональных данных”, в том числе требованиями к защите персональных данных, документами определяющими политику общества в отношении обработки персональных данных, локальными актами по вопросам обработки персональных данных.</w:t>
      </w:r>
    </w:p>
    <w:p w14:paraId="6793070A" w14:textId="77777777" w:rsidR="00913BAA" w:rsidRPr="00913BAA" w:rsidRDefault="00913BAA" w:rsidP="00913BAA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 лиц.</w:t>
      </w:r>
    </w:p>
    <w:p w14:paraId="0E81FD0D" w14:textId="77777777" w:rsidR="00913BAA" w:rsidRPr="00913BAA" w:rsidRDefault="00913BAA" w:rsidP="00913BAA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обязуется предотвращать попытки несанкционированного доступа к персональным данным Пользователей, предоставленных Компании; своевременно обнаруживать и пресекать такие попытки.</w:t>
      </w:r>
    </w:p>
    <w:p w14:paraId="2BD59D36" w14:textId="77777777" w:rsidR="00913BAA" w:rsidRPr="00913BAA" w:rsidRDefault="00913BAA" w:rsidP="00913BAA">
      <w:pPr>
        <w:numPr>
          <w:ilvl w:val="1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Компания вправе произвести блокировку, исключение, удаление информации, размещенной Пользователем, без согласия последнего, если такая информация не отвечает требованиям действующего законодательства Российской Федерации и положениям настоящей Политики.</w:t>
      </w:r>
    </w:p>
    <w:p w14:paraId="3CFCF104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4EB6FC78" w14:textId="77777777" w:rsidR="00913BAA" w:rsidRPr="00913BAA" w:rsidRDefault="00913BAA" w:rsidP="00913BAA">
      <w:pPr>
        <w:numPr>
          <w:ilvl w:val="0"/>
          <w:numId w:val="5"/>
        </w:numPr>
        <w:spacing w:after="0" w:line="240" w:lineRule="auto"/>
        <w:ind w:left="35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Технология “</w:t>
      </w:r>
      <w:proofErr w:type="spellStart"/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”, используемые компанией на Сайте</w:t>
      </w:r>
    </w:p>
    <w:p w14:paraId="5D007583" w14:textId="77777777" w:rsidR="00913BAA" w:rsidRPr="00913BAA" w:rsidRDefault="00913BAA" w:rsidP="00913BAA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Компания вправе использовать технологию «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сохранения информации об 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ip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-адресе Посетителей и Пользователей Сайта. «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 используются для сохранения конфиденциальной информации о Посетителях и Пользователях Сайта, и не направлены на установление личности Посетителя и Пользователей Сайта. 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информация, которая собирается и анализируется, анонимна.</w:t>
      </w:r>
    </w:p>
    <w:p w14:paraId="75A90E55" w14:textId="77777777" w:rsidR="00913BAA" w:rsidRPr="00913BAA" w:rsidRDefault="00913BAA" w:rsidP="00913BAA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технологии «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представляет собой размещение на Сайте определенного набора </w:t>
      </w:r>
      <w:proofErr w:type="gram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символов  (</w:t>
      </w:r>
      <w:proofErr w:type="gram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знаков), которые сохраняются на компьютере (далее - “устройство”, с которого был выполнен вход на Сайт) Посетителей и Пользователей Сайта, при доступе к определенным местам Сайта. </w:t>
      </w:r>
    </w:p>
    <w:p w14:paraId="7197DAB9" w14:textId="77777777" w:rsidR="00913BAA" w:rsidRPr="00913BAA" w:rsidRDefault="00913BAA" w:rsidP="00913BAA">
      <w:pPr>
        <w:numPr>
          <w:ilvl w:val="1"/>
          <w:numId w:val="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применения Компанией технологии «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14:paraId="69AED12F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по исследованию предпочтений Посетителей и Пользователей Сайта;</w:t>
      </w:r>
    </w:p>
    <w:p w14:paraId="729BDA27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по активности Посетителей и Пользователей на Сайте;</w:t>
      </w:r>
    </w:p>
    <w:p w14:paraId="600D0174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производительности и эффективности Сайта;</w:t>
      </w:r>
    </w:p>
    <w:p w14:paraId="6DFD9F92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аналитика и исправление ошибок Сайта, улучшение работы всех ресурсов Сайта;</w:t>
      </w:r>
    </w:p>
    <w:p w14:paraId="35DF9B7A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и целостность ресурсов Сайта.</w:t>
      </w:r>
    </w:p>
    <w:p w14:paraId="5E5C5F7A" w14:textId="77777777" w:rsidR="00913BAA" w:rsidRPr="00913BAA" w:rsidRDefault="00913BAA" w:rsidP="00913BAA">
      <w:pPr>
        <w:numPr>
          <w:ilvl w:val="2"/>
          <w:numId w:val="5"/>
        </w:numPr>
        <w:spacing w:after="0" w:line="240" w:lineRule="auto"/>
        <w:ind w:left="121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рекламных объявлений наших сервисов на сторонних сайтах.</w:t>
      </w:r>
    </w:p>
    <w:p w14:paraId="18C7A217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DA20CDF" w14:textId="77777777" w:rsidR="00913BAA" w:rsidRPr="00913BAA" w:rsidRDefault="00913BAA" w:rsidP="00913BAA">
      <w:pPr>
        <w:numPr>
          <w:ilvl w:val="0"/>
          <w:numId w:val="6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Иные данные </w:t>
      </w:r>
    </w:p>
    <w:p w14:paraId="0CD4898D" w14:textId="77777777" w:rsidR="00913BAA" w:rsidRPr="00913BAA" w:rsidRDefault="00913BAA" w:rsidP="00913BAA">
      <w:pPr>
        <w:numPr>
          <w:ilvl w:val="1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 Метрика. На Сайте используется программа ООО "ЯНДЕКС". С ее помощью осуществляется сбор анонимных данных о посещениях сайтов (без привязки к персональным данным посетителей сайта) с целью лучшего понимания поведения и улучшения сайтов:</w:t>
      </w:r>
    </w:p>
    <w:p w14:paraId="50ADA516" w14:textId="77777777" w:rsidR="00913BAA" w:rsidRPr="00913BAA" w:rsidRDefault="00913BAA" w:rsidP="00913BAA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данные (HTTP-заголовки, IP-адрес, файлы 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cookie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веб-маяки/пиксельные теги, данные об идентификаторе браузера, информация об аппаратном и программном обеспечении);</w:t>
      </w:r>
    </w:p>
    <w:p w14:paraId="30A3260B" w14:textId="77777777" w:rsidR="00913BAA" w:rsidRPr="00913BAA" w:rsidRDefault="00913BAA" w:rsidP="00913BAA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осуществления доступа к сайтам и/или сервисам Яндекс;</w:t>
      </w:r>
    </w:p>
    <w:p w14:paraId="7DF740CB" w14:textId="77777777" w:rsidR="00913BAA" w:rsidRPr="00913BAA" w:rsidRDefault="00913BAA" w:rsidP="00913BAA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вашей активности во время использования сайтов и/или сервисов Яндекс;</w:t>
      </w:r>
    </w:p>
    <w:p w14:paraId="117DB2EB" w14:textId="77777777" w:rsidR="00913BAA" w:rsidRPr="00913BAA" w:rsidRDefault="00913BAA" w:rsidP="00913BAA">
      <w:pPr>
        <w:numPr>
          <w:ilvl w:val="2"/>
          <w:numId w:val="6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геолокации;</w:t>
      </w:r>
    </w:p>
    <w:p w14:paraId="1E45AEED" w14:textId="77777777" w:rsidR="00913BAA" w:rsidRPr="00913BAA" w:rsidRDefault="00913BAA" w:rsidP="00913BA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дополнительных сведений о сборе данных сервисом "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Яндекс.Метрика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ознакомьтесь с документом "Условия использования сервиса </w:t>
      </w:r>
      <w:proofErr w:type="spellStart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Яндекс.Метрика</w:t>
      </w:r>
      <w:proofErr w:type="spellEnd"/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по адресу </w:t>
      </w:r>
      <w:hyperlink r:id="rId6" w:history="1">
        <w:r w:rsidRPr="00913B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http://legal.yandex.ru/metrica_termsofuse/</w:t>
        </w:r>
      </w:hyperlink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"Политикой конфиденциальности персональной информации" этой компании по адресу: </w:t>
      </w:r>
      <w:hyperlink r:id="rId7" w:history="1">
        <w:r w:rsidRPr="00913B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http://legal.yandex.ru/confidential/</w:t>
        </w:r>
      </w:hyperlink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2546D7F" w14:textId="77777777" w:rsidR="00913BAA" w:rsidRPr="00913BAA" w:rsidRDefault="00913BAA" w:rsidP="00913BAA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Google Analytics. На Сайте используется Google Analytics – это программа для отслеживания и веб-аналитики, разработанная Google, Inc. С ее </w:t>
      </w: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осуществляется сбор анонимных данных о посещениях сайтов (без привязки к персональным данным посетителей сайта):</w:t>
      </w:r>
    </w:p>
    <w:p w14:paraId="2BF99234" w14:textId="77777777" w:rsidR="00913BAA" w:rsidRPr="00913BAA" w:rsidRDefault="00913BAA" w:rsidP="00913BAA">
      <w:pPr>
        <w:numPr>
          <w:ilvl w:val="1"/>
          <w:numId w:val="7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приложениях, браузерах и </w:t>
      </w:r>
      <w:hyperlink r:id="rId8" w:anchor="footnote-devices" w:history="1">
        <w:r w:rsidRPr="00913B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устройствах</w:t>
        </w:r>
      </w:hyperlink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используете для доступа к сервисам Google. Это обеспечивает работу таких функций, как автоматическое обновление приложений и затемнение экрана при малом заряде батареи.</w:t>
      </w:r>
    </w:p>
    <w:p w14:paraId="206AB27A" w14:textId="77777777" w:rsidR="00913BAA" w:rsidRPr="00913BAA" w:rsidRDefault="00000000" w:rsidP="00913BAA">
      <w:pPr>
        <w:numPr>
          <w:ilvl w:val="1"/>
          <w:numId w:val="7"/>
        </w:numPr>
        <w:spacing w:after="0" w:line="240" w:lineRule="auto"/>
        <w:ind w:left="12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footnote-unique-id" w:history="1">
        <w:r w:rsidR="00913BAA" w:rsidRPr="00913B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уникальные идентификаторы</w:t>
        </w:r>
      </w:hyperlink>
      <w:r w:rsidR="00913BAA"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такие данные, как тип и настройки браузера и устройства, операционная система, мобильная сеть (включая название оператора и номер телефона) и номер версии приложения. Информация о взаимодействии ваших приложений, браузеров и устройств с сервисами Google, в том числе </w:t>
      </w:r>
      <w:hyperlink r:id="rId10" w:anchor="footnote-ip" w:history="1">
        <w:r w:rsidR="00913BAA" w:rsidRPr="00913BAA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IP-адрес</w:t>
        </w:r>
      </w:hyperlink>
      <w:r w:rsidR="00913BAA"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отчеты о сбоях, сведения о действиях в системе, дата и время, когда Вы посетили ресурс Google, и URL, с которого Вы на него перешли (URL перехода).</w:t>
      </w:r>
    </w:p>
    <w:p w14:paraId="384DC724" w14:textId="77777777" w:rsidR="00913BAA" w:rsidRPr="00913BAA" w:rsidRDefault="00913BAA" w:rsidP="00913BA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дополнительных сведений о сборе данных сервисом Google ознакомьтесь с документом "Политикой конфиденциальности. Условия использования" этой компании по адресу: </w:t>
      </w:r>
      <w:hyperlink r:id="rId11" w:history="1">
        <w:r w:rsidRPr="00913BAA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https://policies.google.com/privacy?hl=ru</w:t>
        </w:r>
      </w:hyperlink>
      <w:r w:rsidRPr="00913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DD7B3C" w14:textId="77777777" w:rsidR="00913BAA" w:rsidRPr="00913BAA" w:rsidRDefault="00913BAA" w:rsidP="00913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B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DCD6764" w14:textId="77777777" w:rsidR="000E4277" w:rsidRPr="00913BAA" w:rsidRDefault="000E4277">
      <w:pPr>
        <w:rPr>
          <w:rFonts w:ascii="Times New Roman" w:hAnsi="Times New Roman" w:cs="Times New Roman"/>
          <w:sz w:val="28"/>
          <w:szCs w:val="28"/>
        </w:rPr>
      </w:pPr>
    </w:p>
    <w:sectPr w:rsidR="000E4277" w:rsidRPr="0091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60C"/>
    <w:multiLevelType w:val="multilevel"/>
    <w:tmpl w:val="BBE4C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1C59"/>
    <w:multiLevelType w:val="multilevel"/>
    <w:tmpl w:val="53AC6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35F8C"/>
    <w:multiLevelType w:val="multilevel"/>
    <w:tmpl w:val="93964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804FE2"/>
    <w:multiLevelType w:val="multilevel"/>
    <w:tmpl w:val="8FC03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601396"/>
    <w:multiLevelType w:val="multilevel"/>
    <w:tmpl w:val="1D2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B305F"/>
    <w:multiLevelType w:val="multilevel"/>
    <w:tmpl w:val="D416FF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13C20"/>
    <w:multiLevelType w:val="multilevel"/>
    <w:tmpl w:val="D16C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2581C"/>
    <w:multiLevelType w:val="multilevel"/>
    <w:tmpl w:val="03F2B2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17130"/>
    <w:multiLevelType w:val="multilevel"/>
    <w:tmpl w:val="3970DF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2973005">
    <w:abstractNumId w:val="6"/>
  </w:num>
  <w:num w:numId="2" w16cid:durableId="427966595">
    <w:abstractNumId w:val="0"/>
    <w:lvlOverride w:ilvl="0">
      <w:lvl w:ilvl="0">
        <w:numFmt w:val="decimal"/>
        <w:lvlText w:val="%1."/>
        <w:lvlJc w:val="left"/>
      </w:lvl>
    </w:lvlOverride>
  </w:num>
  <w:num w:numId="3" w16cid:durableId="211313739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181965328">
    <w:abstractNumId w:val="5"/>
    <w:lvlOverride w:ilvl="0">
      <w:lvl w:ilvl="0">
        <w:numFmt w:val="decimal"/>
        <w:lvlText w:val="%1."/>
        <w:lvlJc w:val="left"/>
      </w:lvl>
    </w:lvlOverride>
  </w:num>
  <w:num w:numId="5" w16cid:durableId="995766372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319650336">
    <w:abstractNumId w:val="1"/>
    <w:lvlOverride w:ilvl="0">
      <w:lvl w:ilvl="0">
        <w:numFmt w:val="decimal"/>
        <w:lvlText w:val="%1."/>
        <w:lvlJc w:val="left"/>
      </w:lvl>
    </w:lvlOverride>
  </w:num>
  <w:num w:numId="7" w16cid:durableId="276790743">
    <w:abstractNumId w:val="2"/>
    <w:lvlOverride w:ilvl="0">
      <w:lvl w:ilvl="0">
        <w:numFmt w:val="decimal"/>
        <w:lvlText w:val="%1."/>
        <w:lvlJc w:val="left"/>
      </w:lvl>
    </w:lvlOverride>
  </w:num>
  <w:num w:numId="8" w16cid:durableId="622544091">
    <w:abstractNumId w:val="7"/>
    <w:lvlOverride w:ilvl="0">
      <w:lvl w:ilvl="0">
        <w:numFmt w:val="decimal"/>
        <w:lvlText w:val="%1."/>
        <w:lvlJc w:val="left"/>
      </w:lvl>
    </w:lvlOverride>
  </w:num>
  <w:num w:numId="9" w16cid:durableId="1654722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AA"/>
    <w:rsid w:val="000819B0"/>
    <w:rsid w:val="000E4277"/>
    <w:rsid w:val="001D0B7B"/>
    <w:rsid w:val="007A682F"/>
    <w:rsid w:val="00913BAA"/>
    <w:rsid w:val="00B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903B"/>
  <w15:chartTrackingRefBased/>
  <w15:docId w15:val="{B806994B-7571-4F71-A89E-4F77398C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A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.yandex.ru/confidenti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.yandex.ru/metrica_termsofuse/" TargetMode="External"/><Relationship Id="rId11" Type="http://schemas.openxmlformats.org/officeDocument/2006/relationships/hyperlink" Target="https://policies.google.com/privacy?hl=ru" TargetMode="External"/><Relationship Id="rId5" Type="http://schemas.openxmlformats.org/officeDocument/2006/relationships/hyperlink" Target="http://www.ninjafood.su" TargetMode="External"/><Relationship Id="rId10" Type="http://schemas.openxmlformats.org/officeDocument/2006/relationships/hyperlink" Target="https://policies.google.com/privacy?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cies.google.com/privacy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Premium</cp:lastModifiedBy>
  <cp:revision>3</cp:revision>
  <dcterms:created xsi:type="dcterms:W3CDTF">2021-08-30T10:57:00Z</dcterms:created>
  <dcterms:modified xsi:type="dcterms:W3CDTF">2023-12-27T11:35:00Z</dcterms:modified>
</cp:coreProperties>
</file>